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daje polaryzacja w okularach - sprawdź, co warto o tym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Polaryzacja to bardzo wygodna funkcja. Co warto o tym wiedzieć przed zakupem okularów?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Polaryzacja to jedna z popularniejszych funkcji w okularach, ale czy wiesz czym tak dokładnie jest? Sprawdź, </w:t>
      </w:r>
      <w:r>
        <w:rPr>
          <w:rFonts w:ascii="calibri" w:hAnsi="calibri" w:eastAsia="calibri" w:cs="calibri"/>
          <w:sz w:val="24"/>
          <w:szCs w:val="24"/>
          <w:b/>
        </w:rPr>
        <w:t xml:space="preserve">co daje polaryzacja w okularach</w:t>
      </w:r>
      <w:r>
        <w:rPr>
          <w:rFonts w:ascii="calibri" w:hAnsi="calibri" w:eastAsia="calibri" w:cs="calibri"/>
          <w:sz w:val="24"/>
          <w:szCs w:val="24"/>
        </w:rPr>
        <w:t xml:space="preserve">, czy dokładniej jest i kto powinien wybrać okulary z polaryzacją.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i co daje polaryzacja w okularach?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Soczewki polaryzacyjne mają nałożony specjalny środek chemiczny, który filtruje światło.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daje polaryzacja w okularach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Cząsteczki substancji chemicznej są ułożone w taki sposób, aby blokować część światła przed przejściem przez soczewkę. Działa to trochę jak rolety w oknach. Widać tylko światło, które przechodzi przez otwory w rolecie. Okulary polaryzacyjne zmniejszają odblaski od wody. W okularach polaryzacyjnych filtr tworzy pionowe otwory dla światła. Tylko promienie świetlne, które zbliżają się do oczu w pionie, mogą przejść przez te otwory. Soczewki blokują wszystkie poziome fale świetlne odbijające się na przykład od gładkiego stawu lub błyszczącej maski samochodu. W wyniku tego filtrowania, obraz widziany przez soczewki polaryzacyjne jest nieco ciemniejszy niż zwykle.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jeszcze warto zwrócić uwagę przy zakupie okularów?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okulary warto również zwrócić uwagę na filtr UV. On także jest bardzo wazny, jeśli chodzi o Twoje oczy. Dodatkowo warto zwrócić także uwagę na materiał, z którego wykonano oprawki, a także czy są one wygodne.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sunglasses-with-polarization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2026-10-02T23:30:12+02:00</dcterms:created>
  <dcterms:modified xsi:type="dcterms:W3CDTF">2026-10-02T23:30:12+02:00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